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D5A86">
        <w:rPr>
          <w:rFonts w:ascii="Times New Roman" w:hAnsi="Times New Roman"/>
          <w:b/>
          <w:sz w:val="28"/>
          <w:szCs w:val="28"/>
        </w:rPr>
        <w:t>кольцевая развязка по ул. Академика Вавилова, 53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D5A86">
        <w:rPr>
          <w:rFonts w:ascii="Times New Roman" w:hAnsi="Times New Roman"/>
          <w:sz w:val="28"/>
          <w:szCs w:val="28"/>
        </w:rPr>
        <w:t>кольцевая развязка по ул. Академика Вавилова, 53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11E58">
        <w:rPr>
          <w:rFonts w:ascii="Times New Roman" w:hAnsi="Times New Roman"/>
          <w:bCs/>
          <w:sz w:val="28"/>
          <w:szCs w:val="28"/>
        </w:rPr>
        <w:t>591 194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11E58">
        <w:rPr>
          <w:rFonts w:ascii="Times New Roman" w:hAnsi="Times New Roman"/>
          <w:bCs/>
          <w:sz w:val="28"/>
          <w:szCs w:val="28"/>
        </w:rPr>
        <w:t>59 119,40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11E58">
        <w:rPr>
          <w:rFonts w:ascii="Times New Roman" w:hAnsi="Times New Roman"/>
          <w:bCs/>
          <w:sz w:val="28"/>
          <w:szCs w:val="28"/>
        </w:rPr>
        <w:t>295 597,00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D5A86">
        <w:rPr>
          <w:rFonts w:ascii="Times New Roman" w:hAnsi="Times New Roman"/>
          <w:b w:val="0"/>
          <w:bCs/>
          <w:szCs w:val="28"/>
        </w:rPr>
        <w:t>кольцевая развязка по ул. Академика Вавилова, 53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E5988" w:rsidRDefault="008E5988" w:rsidP="008E59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E5988" w:rsidRDefault="008E5988" w:rsidP="008E598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E5988" w:rsidRDefault="008E5988" w:rsidP="008E59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12.11.2013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E5988" w:rsidRDefault="008E5988" w:rsidP="008E59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E5988" w:rsidRDefault="008E5988" w:rsidP="008E59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E5988" w:rsidRDefault="008E5988" w:rsidP="008E598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19.11.2013 года в  09 час. 00 мин. (местного времени + 04:00 к московскому времени). </w:t>
      </w:r>
    </w:p>
    <w:p w:rsidR="008E5988" w:rsidRDefault="008E5988" w:rsidP="008E59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442838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D5A86">
        <w:rPr>
          <w:rFonts w:ascii="Times New Roman" w:hAnsi="Times New Roman"/>
          <w:bCs/>
          <w:sz w:val="28"/>
          <w:szCs w:val="28"/>
        </w:rPr>
        <w:t>кольцевая развязка по ул. Академика Вавилова, 53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D5A86" w:rsidRPr="004F5690" w:rsidRDefault="00BD5A86" w:rsidP="00BD5A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D5A86" w:rsidRPr="004F5690" w:rsidRDefault="00BD5A86" w:rsidP="00BD5A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D5A86" w:rsidRDefault="00BD5A86" w:rsidP="00BD5A86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кольцевая развязка по ул. Академика Вавилова, 53.</w:t>
      </w:r>
    </w:p>
    <w:p w:rsidR="00BD5A86" w:rsidRPr="00852C03" w:rsidRDefault="00BD5A86" w:rsidP="00BD5A86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 w:rsidRPr="00852C03">
        <w:rPr>
          <w:rFonts w:ascii="Times New Roman" w:hAnsi="Times New Roman"/>
          <w:sz w:val="30"/>
          <w:szCs w:val="30"/>
        </w:rPr>
        <w:t>рекламная конструкция с размером информационных полей 6,0 м х 3,0 м, 6,0 м х 3,0 м, 6,0 м х 3,0 м (</w:t>
      </w:r>
      <w:proofErr w:type="gramStart"/>
      <w:r w:rsidRPr="00852C03">
        <w:rPr>
          <w:rFonts w:ascii="Times New Roman" w:hAnsi="Times New Roman"/>
          <w:sz w:val="30"/>
          <w:szCs w:val="30"/>
        </w:rPr>
        <w:t>индивидуальный проект</w:t>
      </w:r>
      <w:proofErr w:type="gramEnd"/>
      <w:r w:rsidRPr="00852C03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,</w:t>
      </w:r>
      <w:r w:rsidRPr="00852C03">
        <w:rPr>
          <w:rFonts w:ascii="Times New Roman" w:hAnsi="Times New Roman"/>
          <w:sz w:val="30"/>
          <w:szCs w:val="30"/>
        </w:rPr>
        <w:t xml:space="preserve"> основным цветом конструкции - серым, дополнительными цветами конструкции - синим, зеленым, оранжевым, бордовым. </w:t>
      </w:r>
    </w:p>
    <w:p w:rsidR="00BD5A86" w:rsidRDefault="00BD5A86" w:rsidP="00BD5A86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 w:rsidRPr="00852C03">
        <w:rPr>
          <w:rFonts w:ascii="Times New Roman" w:hAnsi="Times New Roman"/>
          <w:sz w:val="30"/>
          <w:szCs w:val="30"/>
        </w:rPr>
        <w:t>54 кв. м</w:t>
      </w:r>
      <w:r w:rsidRPr="0006316A">
        <w:rPr>
          <w:rFonts w:ascii="Times New Roman" w:hAnsi="Times New Roman"/>
          <w:sz w:val="30"/>
          <w:szCs w:val="30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06316A">
        <w:rPr>
          <w:rFonts w:ascii="Times New Roman" w:hAnsi="Times New Roman"/>
          <w:sz w:val="30"/>
          <w:szCs w:val="30"/>
        </w:rPr>
        <w:t>Р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06316A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D5A86" w:rsidRPr="0006316A" w:rsidRDefault="00BD5A86" w:rsidP="00BD5A86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D5A86" w:rsidRPr="009F43E3" w:rsidRDefault="00BD5A86" w:rsidP="00BD5A8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D5A86" w:rsidRPr="00E16C30" w:rsidRDefault="00BD5A86" w:rsidP="00BD5A8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390707" cy="3586233"/>
            <wp:effectExtent l="19050" t="0" r="44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кольцо Вавилова 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752" cy="35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86" w:rsidRPr="00791380" w:rsidRDefault="00BD5A86" w:rsidP="00BD5A8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кольцо Вавилова 53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86" w:rsidRDefault="00BD5A86" w:rsidP="00BD5A86">
      <w:pPr>
        <w:rPr>
          <w:sz w:val="30"/>
          <w:szCs w:val="30"/>
        </w:rPr>
      </w:pPr>
    </w:p>
    <w:p w:rsidR="00BD5A86" w:rsidRDefault="00BD5A86" w:rsidP="00BD5A86">
      <w:pPr>
        <w:rPr>
          <w:sz w:val="30"/>
          <w:szCs w:val="30"/>
        </w:rPr>
      </w:pPr>
    </w:p>
    <w:p w:rsidR="00BD5A86" w:rsidRDefault="00BD5A86" w:rsidP="00BD5A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D5A86" w:rsidRDefault="00BD5A86" w:rsidP="00BD5A8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D5A86" w:rsidRDefault="00BD5A86" w:rsidP="00BD5A86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D5A86">
        <w:rPr>
          <w:rFonts w:ascii="Times New Roman" w:hAnsi="Times New Roman"/>
          <w:bCs/>
          <w:sz w:val="28"/>
          <w:szCs w:val="28"/>
        </w:rPr>
        <w:t>кольцевая развязка по ул. Академика Вавилова, 53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D5A86">
        <w:rPr>
          <w:rFonts w:ascii="Times New Roman" w:hAnsi="Times New Roman"/>
          <w:bCs/>
          <w:sz w:val="28"/>
          <w:szCs w:val="28"/>
        </w:rPr>
        <w:t>кольцевая развязка по ул. Академика Вавилова, 53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A11E58">
        <w:rPr>
          <w:rFonts w:ascii="Times New Roman" w:hAnsi="Times New Roman"/>
          <w:sz w:val="30"/>
          <w:szCs w:val="30"/>
        </w:rPr>
        <w:t>рекламную конструкцию</w:t>
      </w:r>
      <w:r w:rsidR="00A11E58" w:rsidRPr="00852C03">
        <w:rPr>
          <w:rFonts w:ascii="Times New Roman" w:hAnsi="Times New Roman"/>
          <w:sz w:val="30"/>
          <w:szCs w:val="30"/>
        </w:rPr>
        <w:t xml:space="preserve"> с размером информационных полей 6,0 м х 3,0 м, 6,0 м х 3,0 м, 6,0 м х 3,0 м (индивидуальный проект)</w:t>
      </w:r>
      <w:r w:rsidR="00A11E58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E58">
        <w:rPr>
          <w:rFonts w:ascii="Times New Roman" w:hAnsi="Times New Roman" w:cs="Times New Roman"/>
          <w:sz w:val="28"/>
          <w:szCs w:val="28"/>
        </w:rPr>
        <w:t>30/10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A86">
        <w:rPr>
          <w:rFonts w:ascii="Times New Roman" w:hAnsi="Times New Roman" w:cs="Times New Roman"/>
          <w:sz w:val="28"/>
          <w:szCs w:val="28"/>
        </w:rPr>
        <w:t>кольцевая развязка по ул. Академика Вавилова, 53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4283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11E58">
        <w:rPr>
          <w:rFonts w:ascii="Times New Roman" w:hAnsi="Times New Roman"/>
          <w:sz w:val="28"/>
          <w:szCs w:val="28"/>
        </w:rPr>
        <w:t>506,32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11E58">
        <w:rPr>
          <w:rFonts w:ascii="Times New Roman" w:hAnsi="Times New Roman"/>
          <w:sz w:val="28"/>
          <w:szCs w:val="28"/>
        </w:rPr>
        <w:t>54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A11E58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A11E5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=0,8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11E58">
        <w:rPr>
          <w:rFonts w:ascii="Times New Roman" w:hAnsi="Times New Roman"/>
          <w:sz w:val="28"/>
          <w:szCs w:val="28"/>
        </w:rPr>
        <w:t>1370,32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1885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95C39"/>
    <w:rsid w:val="002A453C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31238"/>
    <w:rsid w:val="00442838"/>
    <w:rsid w:val="00444A8D"/>
    <w:rsid w:val="004476F0"/>
    <w:rsid w:val="00457149"/>
    <w:rsid w:val="00475B34"/>
    <w:rsid w:val="00484A7F"/>
    <w:rsid w:val="00492E5E"/>
    <w:rsid w:val="004A3549"/>
    <w:rsid w:val="004B0374"/>
    <w:rsid w:val="004C2CE5"/>
    <w:rsid w:val="004D4774"/>
    <w:rsid w:val="004E0EDF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26E0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E5988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A11E58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4D21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A8vy5NnDnIImSCuWA6YHVT8luozhJfWNisP/V7ruos4=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FjWdA2/ZQcnn+g8uvwVc95XgPy8OaB24gYqbN3LIJ09y36+ZDujzdEUlaSRKbCYZpoumkyTG
    6ARVkHKci1ppfQ==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eHyfSxgRA3KYU3onyNmW3nM/ZYI=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o82O1Vk0UoDyjmav00k9u4CVdZQ=</DigestValue>
      </Reference>
      <Reference URI="/word/media/image2.jpeg?ContentType=image/jpeg">
        <DigestMethod Algorithm="http://www.w3.org/2000/09/xmldsig#sha1"/>
        <DigestValue>qWWTWwB0EMMmfQe44771YWM/jGQ=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HSbS8bthRFjhUtHx8JTikDKY/Bo=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2013-10-18T02:43:46Z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69921C4-2835-4924-A49E-8CF6BD1205F5}"/>
</file>

<file path=customXml/itemProps2.xml><?xml version="1.0" encoding="utf-8"?>
<ds:datastoreItem xmlns:ds="http://schemas.openxmlformats.org/officeDocument/2006/customXml" ds:itemID="{B7CA97AB-7975-4AED-BC08-E14C0E001DAA}"/>
</file>

<file path=customXml/itemProps3.xml><?xml version="1.0" encoding="utf-8"?>
<ds:datastoreItem xmlns:ds="http://schemas.openxmlformats.org/officeDocument/2006/customXml" ds:itemID="{13F53564-75CE-4C8E-A865-A72AD71BBBFE}"/>
</file>

<file path=customXml/itemProps4.xml><?xml version="1.0" encoding="utf-8"?>
<ds:datastoreItem xmlns:ds="http://schemas.openxmlformats.org/officeDocument/2006/customXml" ds:itemID="{21F5B258-F5A1-4827-8AC0-D31B0EF57F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5772</Words>
  <Characters>32906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7</cp:revision>
  <cp:lastPrinted>2013-01-16T07:45:00Z</cp:lastPrinted>
  <dcterms:created xsi:type="dcterms:W3CDTF">2013-09-18T06:35:00Z</dcterms:created>
  <dcterms:modified xsi:type="dcterms:W3CDTF">2013-10-16T03:29:00Z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